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0" w:type="auto"/>
        <w:tblLook w:val="04A0" w:firstRow="1" w:lastRow="0" w:firstColumn="1" w:lastColumn="0" w:noHBand="0" w:noVBand="1"/>
      </w:tblPr>
      <w:tblGrid>
        <w:gridCol w:w="9062"/>
      </w:tblGrid>
      <w:tr w:rsidR="00AE1420" w14:paraId="594DBCF3" w14:textId="77777777" w:rsidTr="000E20F4">
        <w:tc>
          <w:tcPr>
            <w:tcW w:w="9062" w:type="dxa"/>
            <w:tcBorders>
              <w:top w:val="nil"/>
              <w:left w:val="nil"/>
              <w:bottom w:val="nil"/>
              <w:right w:val="nil"/>
            </w:tcBorders>
          </w:tcPr>
          <w:p w14:paraId="28C2EEBE" w14:textId="5D0CA597" w:rsidR="00AE1420" w:rsidRPr="000E20F4" w:rsidRDefault="00834A58" w:rsidP="008353D4">
            <w:pPr>
              <w:ind w:left="-105"/>
              <w:rPr>
                <w:color w:val="00B050"/>
                <w:sz w:val="32"/>
                <w:szCs w:val="32"/>
                <w:u w:val="single"/>
              </w:rPr>
            </w:pPr>
            <w:r>
              <w:rPr>
                <w:color w:val="00B050"/>
                <w:sz w:val="32"/>
                <w:szCs w:val="32"/>
                <w:u w:val="single"/>
              </w:rPr>
              <w:t>Gezins</w:t>
            </w:r>
            <w:r w:rsidR="00646B80">
              <w:rPr>
                <w:color w:val="00B050"/>
                <w:sz w:val="32"/>
                <w:szCs w:val="32"/>
                <w:u w:val="single"/>
              </w:rPr>
              <w:t>coach</w:t>
            </w:r>
          </w:p>
        </w:tc>
      </w:tr>
    </w:tbl>
    <w:p w14:paraId="5A545EF8" w14:textId="0DAFB748" w:rsidR="00DC1B6D" w:rsidRPr="00DC1B6D" w:rsidRDefault="000E20F4" w:rsidP="00DC1B6D">
      <w:r>
        <w:rPr>
          <w:b/>
          <w:bCs/>
        </w:rPr>
        <w:br/>
      </w:r>
      <w:r w:rsidR="00DC1B6D" w:rsidRPr="00DC1B6D">
        <w:t xml:space="preserve">CKG Molenberg maakt deel uit van het samenwerkingsverband 1G1P De </w:t>
      </w:r>
      <w:proofErr w:type="spellStart"/>
      <w:r w:rsidR="00DC1B6D" w:rsidRPr="00DC1B6D">
        <w:t>Plan-Trekkers</w:t>
      </w:r>
      <w:proofErr w:type="spellEnd"/>
      <w:r w:rsidR="00DC1B6D" w:rsidRPr="00DC1B6D">
        <w:t xml:space="preserve">. Dat is een organisatienetwerk binnen de </w:t>
      </w:r>
      <w:proofErr w:type="spellStart"/>
      <w:r w:rsidR="00DC1B6D" w:rsidRPr="00DC1B6D">
        <w:t>de</w:t>
      </w:r>
      <w:proofErr w:type="spellEnd"/>
      <w:r w:rsidR="00DC1B6D" w:rsidRPr="00DC1B6D">
        <w:t xml:space="preserve"> </w:t>
      </w:r>
      <w:proofErr w:type="spellStart"/>
      <w:r w:rsidR="00DC1B6D" w:rsidRPr="00DC1B6D">
        <w:t>ELZ's</w:t>
      </w:r>
      <w:proofErr w:type="spellEnd"/>
      <w:r w:rsidR="00DC1B6D" w:rsidRPr="00DC1B6D">
        <w:t xml:space="preserve"> van Maasland, Kemp en Duin en </w:t>
      </w:r>
      <w:proofErr w:type="spellStart"/>
      <w:r w:rsidR="00DC1B6D" w:rsidRPr="00DC1B6D">
        <w:t>Zuid-Oost</w:t>
      </w:r>
      <w:proofErr w:type="spellEnd"/>
      <w:r w:rsidR="00DC1B6D" w:rsidRPr="00DC1B6D">
        <w:t xml:space="preserve"> Limburg. De ambitie is om 1 jeugdhulp te creëren waarin kinderen, jongeren en hun gezin in hun kracht staan en de regie houden/krijgen over hun leven.</w:t>
      </w:r>
    </w:p>
    <w:p w14:paraId="71CC2489" w14:textId="77777777" w:rsidR="00DC1B6D" w:rsidRPr="00DC1B6D" w:rsidRDefault="00DC1B6D" w:rsidP="00DC1B6D">
      <w:r w:rsidRPr="00DC1B6D">
        <w:t xml:space="preserve">Er is na interne verschuivingen een halftijdse baan vrij om vanuit Molenberg te werken als gezinscoach bij de </w:t>
      </w:r>
      <w:proofErr w:type="spellStart"/>
      <w:r w:rsidRPr="00DC1B6D">
        <w:t>Plan-Trekkers</w:t>
      </w:r>
      <w:proofErr w:type="spellEnd"/>
      <w:r w:rsidRPr="00DC1B6D">
        <w:t>.</w:t>
      </w:r>
    </w:p>
    <w:p w14:paraId="3FA290CF" w14:textId="77777777" w:rsidR="00DC1B6D" w:rsidRPr="00DC1B6D" w:rsidRDefault="00DC1B6D" w:rsidP="00DC1B6D">
      <w:r w:rsidRPr="00DC1B6D">
        <w:t>Wendy werkt ondertussen 6 jaar als gezinscoach en vertelt: “Ik heb een fantastische job. Ik kom elke dag in contact met nieuwe mensen, nieuwe situaties en nieuwe manieren om in het leven te staan. Gezinnen komen bij ons met uiteenlopende vragen rond opvoeden. Soms gaat dat over ouders die meer op 1 lijn willen leren staan, die vragen hebben rond de ontwikkeling van hun kind of die moeite hebben om een slaaproutine te vinden. Het vrijwillige karakter is voor mij heel belangrijk. Niet alle ouders kunnen hun hulpvraag even goed uitspreken. De uitdaging is om elke keer opnieuw zo gepast mogelijk te reageren op de vragen en zorgen van ouders en manieren te zoeken zodat ze zelf verder kunnen.</w:t>
      </w:r>
      <w:r w:rsidRPr="00DC1B6D">
        <w:br/>
      </w:r>
      <w:r w:rsidRPr="00DC1B6D">
        <w:br/>
        <w:t xml:space="preserve">Ik ben veel op de baan en ik hou van de zelfstandigheid van de job. Maar mijn collega’s zijn ook belangrijk voor mij. Als ik op kantoor </w:t>
      </w:r>
      <w:proofErr w:type="gramStart"/>
      <w:r w:rsidRPr="00DC1B6D">
        <w:t>binnen kom</w:t>
      </w:r>
      <w:proofErr w:type="gramEnd"/>
      <w:r w:rsidRPr="00DC1B6D">
        <w:t xml:space="preserve"> dan voel ik mij altijd welkom. Bij ons in de organisatie hangt een warme sfeer. Ook als ik niemand op kantoor tref en ik heb nood aan ventileren of hulp, dan is er altijd wel iemand die reageert in onze whatsapp-groep. Wij laten elkaar niet in de steek.</w:t>
      </w:r>
      <w:r w:rsidRPr="00DC1B6D">
        <w:br/>
      </w:r>
      <w:r w:rsidRPr="00DC1B6D">
        <w:br/>
        <w:t>Het papierwerk dat bij de job hoort is niet tof. Ik doe dat omdat het moet. En ik begrijp dat we een aantal zaken moeten verantwoorden. Maar als beleidsmakers willen weten wat de impact is van mijn werk dan kunnen ze beter eens gaan praten met de gezinnen die ik en mijn collega’s begeleiden. Gezinnen vertellen in 10 minuten veel beter over de impact die ik heb dan dat ik dat in 10 bladzijden op papier kan zetten.</w:t>
      </w:r>
      <w:r w:rsidRPr="00DC1B6D">
        <w:br/>
      </w:r>
      <w:r w:rsidRPr="00DC1B6D">
        <w:br/>
        <w:t>Mijn tip voor de nieuwe collega? Neem een koelbox mee in de zomer zodat je lunch fris blijft en durf vragen. Vraag me zoveel als je wilt, dat maakt onze begeleidingen alleen maar beter. Want ik wil ook blijven bijleren en uitgedaagd worden.”</w:t>
      </w:r>
    </w:p>
    <w:p w14:paraId="2F1EE7D3" w14:textId="29DD0087" w:rsidR="008353D4" w:rsidRDefault="00C72086" w:rsidP="005247C7">
      <w:pPr>
        <w:rPr>
          <w:b/>
          <w:bCs/>
        </w:rPr>
      </w:pPr>
      <w:r>
        <w:rPr>
          <w:b/>
          <w:bCs/>
        </w:rPr>
        <w:t xml:space="preserve">Wil jij onze nieuwe gezinsbegeleider worden? </w:t>
      </w:r>
    </w:p>
    <w:p w14:paraId="1E38C431" w14:textId="77777777" w:rsidR="00C72086" w:rsidRPr="0096654E" w:rsidRDefault="00C72086" w:rsidP="00C72086">
      <w:r>
        <w:t xml:space="preserve">Aarzel niet en solliciteer met CV en motivatiebrief per e-mail via </w:t>
      </w:r>
      <w:hyperlink r:id="rId10" w:history="1">
        <w:r w:rsidRPr="00291F27">
          <w:rPr>
            <w:rStyle w:val="Hyperlink"/>
          </w:rPr>
          <w:t>dorien.opdekamp@ckgmolenberg.be</w:t>
        </w:r>
      </w:hyperlink>
      <w:r>
        <w:rPr>
          <w:rStyle w:val="Hyperlink"/>
        </w:rPr>
        <w:t xml:space="preserve">. </w:t>
      </w:r>
      <w:r w:rsidRPr="0096654E">
        <w:t xml:space="preserve">Meer </w:t>
      </w:r>
      <w:r>
        <w:t xml:space="preserve">informatie kan je bekomen door te bellen (089 73 00 82) of te mailen met Dorien. </w:t>
      </w:r>
    </w:p>
    <w:p w14:paraId="3BA0D90F" w14:textId="77777777" w:rsidR="008353D4" w:rsidRDefault="008353D4" w:rsidP="005247C7"/>
    <w:p w14:paraId="32528A89" w14:textId="77777777" w:rsidR="00DC1B6D" w:rsidRDefault="00DC1B6D" w:rsidP="005247C7"/>
    <w:p w14:paraId="4FE8510C" w14:textId="77777777" w:rsidR="00DC1B6D" w:rsidRDefault="00DC1B6D" w:rsidP="005247C7"/>
    <w:p w14:paraId="26843626" w14:textId="77777777" w:rsidR="008353D4" w:rsidRDefault="008353D4" w:rsidP="005247C7"/>
    <w:p w14:paraId="1F905A86" w14:textId="31FCF754" w:rsidR="005247C7" w:rsidRDefault="005247C7" w:rsidP="005247C7">
      <w:pPr>
        <w:rPr>
          <w:b/>
          <w:bCs/>
        </w:rPr>
      </w:pPr>
      <w:r w:rsidRPr="00ED613F">
        <w:rPr>
          <w:b/>
          <w:bCs/>
        </w:rPr>
        <w:lastRenderedPageBreak/>
        <w:t>W</w:t>
      </w:r>
      <w:r w:rsidR="000E20F4">
        <w:rPr>
          <w:b/>
          <w:bCs/>
        </w:rPr>
        <w:t>elke</w:t>
      </w:r>
      <w:r w:rsidR="003B1518">
        <w:rPr>
          <w:b/>
          <w:bCs/>
        </w:rPr>
        <w:t xml:space="preserve"> kennis,</w:t>
      </w:r>
      <w:r w:rsidR="000E20F4">
        <w:rPr>
          <w:b/>
          <w:bCs/>
        </w:rPr>
        <w:t xml:space="preserve"> vaardigheden en attitude </w:t>
      </w:r>
      <w:r w:rsidRPr="00ED613F">
        <w:rPr>
          <w:b/>
          <w:bCs/>
        </w:rPr>
        <w:t xml:space="preserve">zoeken wij specifiek voor deze vacature? </w:t>
      </w:r>
    </w:p>
    <w:p w14:paraId="3C433D53" w14:textId="3B05A91A" w:rsidR="00956430" w:rsidRDefault="00956430" w:rsidP="002F3B43">
      <w:pPr>
        <w:pStyle w:val="Lijstalinea"/>
        <w:numPr>
          <w:ilvl w:val="0"/>
          <w:numId w:val="3"/>
        </w:numPr>
      </w:pPr>
      <w:r>
        <w:t xml:space="preserve">Je kan ouders enthousiasmeren om samen met jou op pad te gaan en je durft ouders zelf de regie in handen te geven.  </w:t>
      </w:r>
    </w:p>
    <w:p w14:paraId="33867A73" w14:textId="0C65E65D" w:rsidR="002F3B43" w:rsidRDefault="002F3B43" w:rsidP="002F3B43">
      <w:pPr>
        <w:pStyle w:val="Lijstalinea"/>
        <w:numPr>
          <w:ilvl w:val="0"/>
          <w:numId w:val="3"/>
        </w:numPr>
      </w:pPr>
      <w:r>
        <w:t xml:space="preserve">Je </w:t>
      </w:r>
      <w:r w:rsidR="00956430">
        <w:t xml:space="preserve">kan empathisch luisteren en de boodschap achter het gedrag zien. </w:t>
      </w:r>
    </w:p>
    <w:p w14:paraId="4E34EC5C" w14:textId="2676F48F" w:rsidR="00E02173" w:rsidRDefault="002F3B43" w:rsidP="00E02173">
      <w:pPr>
        <w:pStyle w:val="Lijstalinea"/>
        <w:numPr>
          <w:ilvl w:val="0"/>
          <w:numId w:val="3"/>
        </w:numPr>
      </w:pPr>
      <w:r>
        <w:t xml:space="preserve">Je </w:t>
      </w:r>
      <w:r w:rsidR="00956430">
        <w:t>hebt sterke pedagogische competenties rond hechting, ontwikkelingsstimulering, opvoedingsmoeilijkheden</w:t>
      </w:r>
      <w:r w:rsidR="00C72086">
        <w:t xml:space="preserve">, veiligheid, </w:t>
      </w:r>
      <w:r w:rsidR="00C72086" w:rsidRPr="008E388B">
        <w:rPr>
          <w:i/>
          <w:iCs/>
        </w:rPr>
        <w:t xml:space="preserve">Infant </w:t>
      </w:r>
      <w:proofErr w:type="spellStart"/>
      <w:r w:rsidR="00C72086" w:rsidRPr="008E388B">
        <w:rPr>
          <w:i/>
          <w:iCs/>
        </w:rPr>
        <w:t>Mental</w:t>
      </w:r>
      <w:proofErr w:type="spellEnd"/>
      <w:r w:rsidR="00C72086" w:rsidRPr="008E388B">
        <w:rPr>
          <w:i/>
          <w:iCs/>
        </w:rPr>
        <w:t xml:space="preserve"> Health</w:t>
      </w:r>
      <w:r w:rsidR="00C72086">
        <w:t xml:space="preserve"> (IMH) </w:t>
      </w:r>
      <w:r w:rsidR="00956430">
        <w:t xml:space="preserve">enz. </w:t>
      </w:r>
    </w:p>
    <w:p w14:paraId="7C280B51" w14:textId="1028E856" w:rsidR="002F3B43" w:rsidRDefault="003B1518" w:rsidP="002F3B43">
      <w:pPr>
        <w:pStyle w:val="Lijstalinea"/>
        <w:numPr>
          <w:ilvl w:val="0"/>
          <w:numId w:val="3"/>
        </w:numPr>
      </w:pPr>
      <w:r>
        <w:t xml:space="preserve">Je hebt </w:t>
      </w:r>
      <w:r w:rsidR="00956430">
        <w:t xml:space="preserve">sterke agogische competenties zoals kennis van methodieken om te werken met ouders, kennis van de sociale kaart in de regio, oplossingsgericht werken, zicht op kansarmoede en psychische kwetsbaarheden enz. </w:t>
      </w:r>
    </w:p>
    <w:p w14:paraId="46D18C8E" w14:textId="097DC478" w:rsidR="002F3B43" w:rsidRDefault="003B1518" w:rsidP="002F3B43">
      <w:pPr>
        <w:pStyle w:val="Lijstalinea"/>
        <w:numPr>
          <w:ilvl w:val="0"/>
          <w:numId w:val="3"/>
        </w:numPr>
      </w:pPr>
      <w:r>
        <w:t xml:space="preserve">Je kan schriftelijk en mondeling vlot rapporteren over ontwikkelingsdoelen. </w:t>
      </w:r>
    </w:p>
    <w:p w14:paraId="0F3CDD36" w14:textId="71431967" w:rsidR="003B1518" w:rsidRDefault="003B1518" w:rsidP="002F3B43">
      <w:pPr>
        <w:pStyle w:val="Lijstalinea"/>
        <w:numPr>
          <w:ilvl w:val="0"/>
          <w:numId w:val="3"/>
        </w:numPr>
      </w:pPr>
      <w:r>
        <w:t xml:space="preserve">Je hebt sterke relationele, communicatieve en sociale vaardigheden. </w:t>
      </w:r>
    </w:p>
    <w:p w14:paraId="1BD88474" w14:textId="1E47C7F7" w:rsidR="003B1518" w:rsidRDefault="003B1518" w:rsidP="002F3B43">
      <w:pPr>
        <w:pStyle w:val="Lijstalinea"/>
        <w:numPr>
          <w:ilvl w:val="0"/>
          <w:numId w:val="3"/>
        </w:numPr>
      </w:pPr>
      <w:r>
        <w:t xml:space="preserve">Je hebt een open, niet-oordelende houding. </w:t>
      </w:r>
    </w:p>
    <w:p w14:paraId="399CB7EC" w14:textId="159A807D" w:rsidR="00160DF7" w:rsidRDefault="00160DF7" w:rsidP="002F3B43">
      <w:pPr>
        <w:pStyle w:val="Lijstalinea"/>
        <w:numPr>
          <w:ilvl w:val="0"/>
          <w:numId w:val="3"/>
        </w:numPr>
      </w:pPr>
      <w:r>
        <w:t xml:space="preserve">Je hebt </w:t>
      </w:r>
      <w:r w:rsidR="00956430">
        <w:t xml:space="preserve">minstens een bachelorsdiploma in de menswetenschappen zoals orthopedagogiek of maatschappelijk werk. </w:t>
      </w:r>
    </w:p>
    <w:p w14:paraId="08C801E6" w14:textId="33495283" w:rsidR="00F672FE" w:rsidRDefault="00F672FE" w:rsidP="00F672FE">
      <w:pPr>
        <w:pStyle w:val="Lijstalinea"/>
        <w:numPr>
          <w:ilvl w:val="0"/>
          <w:numId w:val="3"/>
        </w:numPr>
      </w:pPr>
      <w:r w:rsidRPr="00F672FE">
        <w:t xml:space="preserve">Je hebt een rijbewijs en eigen wagen om je te verplaatsen naar de gezinnen. </w:t>
      </w:r>
    </w:p>
    <w:p w14:paraId="2621131F" w14:textId="4F60F3D7" w:rsidR="00956430" w:rsidRPr="002F3B43" w:rsidRDefault="00956430" w:rsidP="002F3B43">
      <w:pPr>
        <w:pStyle w:val="Lijstalinea"/>
        <w:numPr>
          <w:ilvl w:val="0"/>
          <w:numId w:val="3"/>
        </w:numPr>
      </w:pPr>
      <w:r>
        <w:t xml:space="preserve">Ervaring in thuisbegeleiding of </w:t>
      </w:r>
      <w:proofErr w:type="spellStart"/>
      <w:r>
        <w:t>leefgroepwerk</w:t>
      </w:r>
      <w:proofErr w:type="spellEnd"/>
      <w:r>
        <w:t xml:space="preserve"> met jonge kinderen is een pluspunt. </w:t>
      </w:r>
    </w:p>
    <w:p w14:paraId="60F5806C" w14:textId="5003790B" w:rsidR="00410D75" w:rsidRDefault="00410D75" w:rsidP="00410D75">
      <w:pPr>
        <w:rPr>
          <w:b/>
          <w:bCs/>
        </w:rPr>
      </w:pPr>
      <w:r w:rsidRPr="00ED613F">
        <w:rPr>
          <w:b/>
          <w:bCs/>
        </w:rPr>
        <w:t>W</w:t>
      </w:r>
      <w:r w:rsidR="000E20F4">
        <w:rPr>
          <w:b/>
          <w:bCs/>
        </w:rPr>
        <w:t>ie</w:t>
      </w:r>
      <w:r w:rsidRPr="00ED613F">
        <w:rPr>
          <w:b/>
          <w:bCs/>
        </w:rPr>
        <w:t xml:space="preserve"> zoeken wij </w:t>
      </w:r>
      <w:r w:rsidR="000E20F4">
        <w:rPr>
          <w:b/>
          <w:bCs/>
        </w:rPr>
        <w:t>als persoon</w:t>
      </w:r>
      <w:r w:rsidRPr="00ED613F">
        <w:rPr>
          <w:b/>
          <w:bCs/>
        </w:rPr>
        <w:t xml:space="preserve">? </w:t>
      </w:r>
    </w:p>
    <w:p w14:paraId="276C6A76" w14:textId="23FC3D8A" w:rsidR="00410D75" w:rsidRDefault="003B1518" w:rsidP="00410D75">
      <w:pPr>
        <w:pStyle w:val="Lijstalinea"/>
        <w:numPr>
          <w:ilvl w:val="0"/>
          <w:numId w:val="1"/>
        </w:numPr>
      </w:pPr>
      <w:r>
        <w:t xml:space="preserve">Je staat stevig in je schoenen en weet van aanpakken. </w:t>
      </w:r>
    </w:p>
    <w:p w14:paraId="0A25A73E" w14:textId="4B978F96" w:rsidR="00956430" w:rsidRDefault="003B1518" w:rsidP="00956430">
      <w:pPr>
        <w:pStyle w:val="Lijstalinea"/>
        <w:numPr>
          <w:ilvl w:val="0"/>
          <w:numId w:val="1"/>
        </w:numPr>
      </w:pPr>
      <w:r>
        <w:t>Je kan zelfstandig werken in teamverband</w:t>
      </w:r>
      <w:r w:rsidR="00956430">
        <w:t xml:space="preserve"> en durft je kwetsbaar op te stellen. </w:t>
      </w:r>
    </w:p>
    <w:p w14:paraId="54202EB8" w14:textId="5B02D107" w:rsidR="003B1518" w:rsidRDefault="00410D75" w:rsidP="003B1518">
      <w:pPr>
        <w:pStyle w:val="Lijstalinea"/>
        <w:numPr>
          <w:ilvl w:val="0"/>
          <w:numId w:val="1"/>
        </w:numPr>
      </w:pPr>
      <w:r>
        <w:t xml:space="preserve">Je neemt verantwoordelijkheid. </w:t>
      </w:r>
    </w:p>
    <w:p w14:paraId="61284F1C" w14:textId="25EDC590" w:rsidR="00410D75" w:rsidRDefault="00410D75" w:rsidP="00410D75">
      <w:pPr>
        <w:pStyle w:val="Lijstalinea"/>
        <w:numPr>
          <w:ilvl w:val="0"/>
          <w:numId w:val="1"/>
        </w:numPr>
      </w:pPr>
      <w:r>
        <w:t xml:space="preserve">Je bent </w:t>
      </w:r>
      <w:r w:rsidR="003B1518">
        <w:t>flexibel</w:t>
      </w:r>
      <w:r w:rsidR="00956430">
        <w:t>.</w:t>
      </w:r>
    </w:p>
    <w:p w14:paraId="088E856F" w14:textId="55B3A1E8" w:rsidR="00AE1420" w:rsidRPr="00ED613F" w:rsidRDefault="00AE1420" w:rsidP="00AE1420">
      <w:pPr>
        <w:rPr>
          <w:b/>
          <w:bCs/>
        </w:rPr>
      </w:pPr>
      <w:r w:rsidRPr="00ED613F">
        <w:rPr>
          <w:b/>
          <w:bCs/>
        </w:rPr>
        <w:t xml:space="preserve">Wat hebben wij </w:t>
      </w:r>
      <w:r>
        <w:rPr>
          <w:b/>
          <w:bCs/>
        </w:rPr>
        <w:t>aan jou te bieden</w:t>
      </w:r>
      <w:r w:rsidRPr="00ED613F">
        <w:rPr>
          <w:b/>
          <w:bCs/>
        </w:rPr>
        <w:t xml:space="preserve">? </w:t>
      </w:r>
    </w:p>
    <w:p w14:paraId="1C4C467C" w14:textId="5EB4BB36" w:rsidR="00B7130B" w:rsidRDefault="00B7130B" w:rsidP="00AE1420">
      <w:pPr>
        <w:pStyle w:val="Lijstalinea"/>
        <w:numPr>
          <w:ilvl w:val="0"/>
          <w:numId w:val="1"/>
        </w:numPr>
      </w:pPr>
      <w:r>
        <w:t>Een contract van onbepaalde duur</w:t>
      </w:r>
    </w:p>
    <w:p w14:paraId="614CA26F" w14:textId="0A70071A" w:rsidR="00B7130B" w:rsidRDefault="00B7130B" w:rsidP="00AE1420">
      <w:pPr>
        <w:pStyle w:val="Lijstalinea"/>
        <w:numPr>
          <w:ilvl w:val="0"/>
          <w:numId w:val="1"/>
        </w:numPr>
      </w:pPr>
      <w:r>
        <w:t xml:space="preserve">Een tewerkstelling van 20 uur per week (50% </w:t>
      </w:r>
      <w:proofErr w:type="spellStart"/>
      <w:r>
        <w:t>jobtime</w:t>
      </w:r>
      <w:proofErr w:type="spellEnd"/>
      <w:r>
        <w:t>), te spreiden in 3, 4 of 5 dagen.</w:t>
      </w:r>
    </w:p>
    <w:p w14:paraId="50DC2297" w14:textId="2E0F4EBC" w:rsidR="00AE1420" w:rsidRDefault="00CA1523" w:rsidP="00AE1420">
      <w:pPr>
        <w:pStyle w:val="Lijstalinea"/>
        <w:numPr>
          <w:ilvl w:val="0"/>
          <w:numId w:val="1"/>
        </w:numPr>
      </w:pPr>
      <w:r>
        <w:t xml:space="preserve">De kans om het verschil te maken voor de </w:t>
      </w:r>
      <w:r w:rsidR="00956430">
        <w:t xml:space="preserve">gezinnen in de buurt. </w:t>
      </w:r>
    </w:p>
    <w:p w14:paraId="2827D658" w14:textId="45D6312C" w:rsidR="00AE1420" w:rsidRDefault="00AE1420" w:rsidP="00AE1420">
      <w:pPr>
        <w:pStyle w:val="Lijstalinea"/>
        <w:numPr>
          <w:ilvl w:val="0"/>
          <w:numId w:val="1"/>
        </w:numPr>
      </w:pPr>
      <w:r>
        <w:t xml:space="preserve">Een correcte verloning volgens barema </w:t>
      </w:r>
      <w:r w:rsidR="00851800">
        <w:t>B</w:t>
      </w:r>
      <w:r w:rsidR="00956430">
        <w:t>1C.</w:t>
      </w:r>
    </w:p>
    <w:p w14:paraId="39B0188F" w14:textId="6267EFE5" w:rsidR="00CA1523" w:rsidRDefault="00AE1420" w:rsidP="00C72086">
      <w:pPr>
        <w:pStyle w:val="Lijstalinea"/>
        <w:numPr>
          <w:ilvl w:val="0"/>
          <w:numId w:val="1"/>
        </w:numPr>
      </w:pPr>
      <w:r>
        <w:t xml:space="preserve">De voordelen die bij het paritair comité 319.01 </w:t>
      </w:r>
      <w:r w:rsidR="000205F4">
        <w:t>horen</w:t>
      </w:r>
      <w:r w:rsidR="00CA1523">
        <w:t xml:space="preserve"> zoals terugbetaling van woon-werkverkeer</w:t>
      </w:r>
      <w:r w:rsidR="00956430">
        <w:t xml:space="preserve">. </w:t>
      </w:r>
      <w:r w:rsidR="00CA1523">
        <w:t xml:space="preserve"> </w:t>
      </w:r>
    </w:p>
    <w:sectPr w:rsidR="00CA1523" w:rsidSect="00F31047">
      <w:headerReference w:type="default" r:id="rId11"/>
      <w:footerReference w:type="default" r:id="rId12"/>
      <w:pgSz w:w="11906" w:h="16838"/>
      <w:pgMar w:top="1417" w:right="1416"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F4BDE" w14:textId="77777777" w:rsidR="00A4315F" w:rsidRDefault="00A4315F" w:rsidP="00AE1420">
      <w:pPr>
        <w:spacing w:after="0" w:line="240" w:lineRule="auto"/>
      </w:pPr>
      <w:r>
        <w:separator/>
      </w:r>
    </w:p>
  </w:endnote>
  <w:endnote w:type="continuationSeparator" w:id="0">
    <w:p w14:paraId="58D4BA7F" w14:textId="77777777" w:rsidR="00A4315F" w:rsidRDefault="00A4315F" w:rsidP="00AE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4CA5E" w14:textId="360BF3EA" w:rsidR="00164C72" w:rsidRDefault="00F61B92" w:rsidP="0081301F">
    <w:pPr>
      <w:pStyle w:val="Voettekst"/>
      <w:tabs>
        <w:tab w:val="clear" w:pos="9072"/>
        <w:tab w:val="left" w:pos="2655"/>
        <w:tab w:val="right" w:pos="9073"/>
      </w:tabs>
      <w:jc w:val="center"/>
    </w:pPr>
    <w:r>
      <w:rPr>
        <w:noProof/>
      </w:rPr>
      <w:drawing>
        <wp:inline distT="0" distB="0" distL="0" distR="0" wp14:anchorId="03992A82" wp14:editId="2600702E">
          <wp:extent cx="5162550" cy="649592"/>
          <wp:effectExtent l="0" t="0" r="0" b="0"/>
          <wp:docPr id="122564070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8025" b="23567"/>
                  <a:stretch/>
                </pic:blipFill>
                <pic:spPr bwMode="auto">
                  <a:xfrm>
                    <a:off x="0" y="0"/>
                    <a:ext cx="5271541" cy="663306"/>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7D5AE" w14:textId="77777777" w:rsidR="00A4315F" w:rsidRDefault="00A4315F" w:rsidP="00AE1420">
      <w:pPr>
        <w:spacing w:after="0" w:line="240" w:lineRule="auto"/>
      </w:pPr>
      <w:r>
        <w:separator/>
      </w:r>
    </w:p>
  </w:footnote>
  <w:footnote w:type="continuationSeparator" w:id="0">
    <w:p w14:paraId="2741C352" w14:textId="77777777" w:rsidR="00A4315F" w:rsidRDefault="00A4315F" w:rsidP="00AE1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BCA9E" w14:textId="1727E4E1" w:rsidR="00AE1420" w:rsidRDefault="00164C72" w:rsidP="0081301F">
    <w:pPr>
      <w:pStyle w:val="Koptekst"/>
      <w:tabs>
        <w:tab w:val="clear" w:pos="4536"/>
        <w:tab w:val="clear" w:pos="9072"/>
        <w:tab w:val="left" w:pos="1305"/>
      </w:tabs>
      <w:jc w:val="right"/>
    </w:pPr>
    <w:r w:rsidRPr="00164C72">
      <w:rPr>
        <w:noProof/>
      </w:rPr>
      <w:drawing>
        <wp:inline distT="0" distB="0" distL="0" distR="0" wp14:anchorId="02C886F0" wp14:editId="61ED6A0B">
          <wp:extent cx="812625" cy="838200"/>
          <wp:effectExtent l="0" t="0" r="0" b="0"/>
          <wp:docPr id="1161246605" name="Afbeelding 1161246605">
            <a:extLst xmlns:a="http://schemas.openxmlformats.org/drawingml/2006/main">
              <a:ext uri="{FF2B5EF4-FFF2-40B4-BE49-F238E27FC236}">
                <a16:creationId xmlns:a16="http://schemas.microsoft.com/office/drawing/2014/main" id="{65902FE7-5095-1BA9-7516-88A596D43C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a:extLst>
                      <a:ext uri="{FF2B5EF4-FFF2-40B4-BE49-F238E27FC236}">
                        <a16:creationId xmlns:a16="http://schemas.microsoft.com/office/drawing/2014/main" id="{65902FE7-5095-1BA9-7516-88A596D43C34}"/>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8530" cy="844291"/>
                  </a:xfrm>
                  <a:prstGeom prst="rect">
                    <a:avLst/>
                  </a:prstGeom>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3BF4"/>
    <w:multiLevelType w:val="hybridMultilevel"/>
    <w:tmpl w:val="559CC9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9EE1644"/>
    <w:multiLevelType w:val="hybridMultilevel"/>
    <w:tmpl w:val="C910FD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F774401"/>
    <w:multiLevelType w:val="hybridMultilevel"/>
    <w:tmpl w:val="3DD0CA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D470933"/>
    <w:multiLevelType w:val="hybridMultilevel"/>
    <w:tmpl w:val="4C5487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40279288">
    <w:abstractNumId w:val="0"/>
  </w:num>
  <w:num w:numId="2" w16cid:durableId="1587687923">
    <w:abstractNumId w:val="3"/>
  </w:num>
  <w:num w:numId="3" w16cid:durableId="1661693017">
    <w:abstractNumId w:val="2"/>
  </w:num>
  <w:num w:numId="4" w16cid:durableId="1748649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420"/>
    <w:rsid w:val="0000007E"/>
    <w:rsid w:val="000205F4"/>
    <w:rsid w:val="000276B2"/>
    <w:rsid w:val="00063DFB"/>
    <w:rsid w:val="0009580D"/>
    <w:rsid w:val="000E20F4"/>
    <w:rsid w:val="00100FDF"/>
    <w:rsid w:val="00146306"/>
    <w:rsid w:val="00155156"/>
    <w:rsid w:val="00160DF7"/>
    <w:rsid w:val="00164C72"/>
    <w:rsid w:val="001C488D"/>
    <w:rsid w:val="001F3854"/>
    <w:rsid w:val="002B4210"/>
    <w:rsid w:val="002C3805"/>
    <w:rsid w:val="002F3B43"/>
    <w:rsid w:val="003006EC"/>
    <w:rsid w:val="003247C2"/>
    <w:rsid w:val="00330E0D"/>
    <w:rsid w:val="0039690F"/>
    <w:rsid w:val="003B1518"/>
    <w:rsid w:val="003F2C73"/>
    <w:rsid w:val="00410D75"/>
    <w:rsid w:val="00411422"/>
    <w:rsid w:val="00423EB5"/>
    <w:rsid w:val="004A403D"/>
    <w:rsid w:val="004B46BB"/>
    <w:rsid w:val="005247C7"/>
    <w:rsid w:val="00535B6A"/>
    <w:rsid w:val="005415EB"/>
    <w:rsid w:val="00587812"/>
    <w:rsid w:val="005B750E"/>
    <w:rsid w:val="00646B80"/>
    <w:rsid w:val="0070219B"/>
    <w:rsid w:val="00771C50"/>
    <w:rsid w:val="007E76AE"/>
    <w:rsid w:val="0081301F"/>
    <w:rsid w:val="00832ECC"/>
    <w:rsid w:val="00834A58"/>
    <w:rsid w:val="008353D4"/>
    <w:rsid w:val="00851800"/>
    <w:rsid w:val="008A6663"/>
    <w:rsid w:val="008E388B"/>
    <w:rsid w:val="00935F1A"/>
    <w:rsid w:val="00956430"/>
    <w:rsid w:val="00A4315F"/>
    <w:rsid w:val="00A96AEE"/>
    <w:rsid w:val="00AE1420"/>
    <w:rsid w:val="00B12FF2"/>
    <w:rsid w:val="00B20592"/>
    <w:rsid w:val="00B42160"/>
    <w:rsid w:val="00B645D6"/>
    <w:rsid w:val="00B7130B"/>
    <w:rsid w:val="00B92822"/>
    <w:rsid w:val="00BB73BB"/>
    <w:rsid w:val="00BF4F3F"/>
    <w:rsid w:val="00C4128E"/>
    <w:rsid w:val="00C53645"/>
    <w:rsid w:val="00C72086"/>
    <w:rsid w:val="00C75198"/>
    <w:rsid w:val="00CA1523"/>
    <w:rsid w:val="00CE7010"/>
    <w:rsid w:val="00D214C5"/>
    <w:rsid w:val="00D71E1C"/>
    <w:rsid w:val="00DC1B6D"/>
    <w:rsid w:val="00DD48AF"/>
    <w:rsid w:val="00E02173"/>
    <w:rsid w:val="00E34D45"/>
    <w:rsid w:val="00EC2F5E"/>
    <w:rsid w:val="00F04AEE"/>
    <w:rsid w:val="00F31047"/>
    <w:rsid w:val="00F448A6"/>
    <w:rsid w:val="00F61B92"/>
    <w:rsid w:val="00F672FE"/>
    <w:rsid w:val="00FF6E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1A790"/>
  <w15:docId w15:val="{1E5DBB51-76B4-480B-ABDA-6C1118021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E1420"/>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AE14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E1420"/>
  </w:style>
  <w:style w:type="paragraph" w:styleId="Voettekst">
    <w:name w:val="footer"/>
    <w:basedOn w:val="Standaard"/>
    <w:link w:val="VoettekstChar"/>
    <w:uiPriority w:val="99"/>
    <w:unhideWhenUsed/>
    <w:rsid w:val="00AE14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E1420"/>
  </w:style>
  <w:style w:type="table" w:styleId="Tabelraster">
    <w:name w:val="Table Grid"/>
    <w:basedOn w:val="Standaardtabel"/>
    <w:uiPriority w:val="39"/>
    <w:rsid w:val="00A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E1420"/>
    <w:pPr>
      <w:ind w:left="720"/>
      <w:contextualSpacing/>
    </w:pPr>
  </w:style>
  <w:style w:type="character" w:styleId="Hyperlink">
    <w:name w:val="Hyperlink"/>
    <w:basedOn w:val="Standaardalinea-lettertype"/>
    <w:uiPriority w:val="99"/>
    <w:unhideWhenUsed/>
    <w:rsid w:val="00AE1420"/>
    <w:rPr>
      <w:color w:val="0563C1" w:themeColor="hyperlink"/>
      <w:u w:val="single"/>
    </w:rPr>
  </w:style>
  <w:style w:type="character" w:styleId="Onopgelostemelding">
    <w:name w:val="Unresolved Mention"/>
    <w:basedOn w:val="Standaardalinea-lettertype"/>
    <w:uiPriority w:val="99"/>
    <w:semiHidden/>
    <w:unhideWhenUsed/>
    <w:rsid w:val="003F2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029506">
      <w:bodyDiv w:val="1"/>
      <w:marLeft w:val="0"/>
      <w:marRight w:val="0"/>
      <w:marTop w:val="0"/>
      <w:marBottom w:val="0"/>
      <w:divBdr>
        <w:top w:val="none" w:sz="0" w:space="0" w:color="auto"/>
        <w:left w:val="none" w:sz="0" w:space="0" w:color="auto"/>
        <w:bottom w:val="none" w:sz="0" w:space="0" w:color="auto"/>
        <w:right w:val="none" w:sz="0" w:space="0" w:color="auto"/>
      </w:divBdr>
    </w:div>
    <w:div w:id="1810783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dorien.opdekamp@ckgmolenberg.b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64044a-481d-4aaf-9aea-8172e5bb0010">
      <Terms xmlns="http://schemas.microsoft.com/office/infopath/2007/PartnerControls"/>
    </lcf76f155ced4ddcb4097134ff3c332f>
    <TaxCatchAll xmlns="e3109230-92b8-4f38-9af0-db0e7e2b3e1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D974AC12FA5B469856FE4C11206633" ma:contentTypeVersion="13" ma:contentTypeDescription="Een nieuw document maken." ma:contentTypeScope="" ma:versionID="7cb5f0148410adabc32ec76630e07962">
  <xsd:schema xmlns:xsd="http://www.w3.org/2001/XMLSchema" xmlns:xs="http://www.w3.org/2001/XMLSchema" xmlns:p="http://schemas.microsoft.com/office/2006/metadata/properties" xmlns:ns2="9d64044a-481d-4aaf-9aea-8172e5bb0010" xmlns:ns3="e3109230-92b8-4f38-9af0-db0e7e2b3e16" targetNamespace="http://schemas.microsoft.com/office/2006/metadata/properties" ma:root="true" ma:fieldsID="2e150eb590612ea635e5a2552bafa9cd" ns2:_="" ns3:_="">
    <xsd:import namespace="9d64044a-481d-4aaf-9aea-8172e5bb0010"/>
    <xsd:import namespace="e3109230-92b8-4f38-9af0-db0e7e2b3e1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4044a-481d-4aaf-9aea-8172e5bb0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5addaac1-0c83-4e37-b27d-370fa7c1e1b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109230-92b8-4f38-9af0-db0e7e2b3e1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0e7e4b0-cb0a-4775-b1fa-8be4e9e1b056}" ma:internalName="TaxCatchAll" ma:showField="CatchAllData" ma:web="e3109230-92b8-4f38-9af0-db0e7e2b3e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40CE37-C217-4A59-BB26-81B58C19CDFF}">
  <ds:schemaRefs>
    <ds:schemaRef ds:uri="http://schemas.microsoft.com/office/2006/metadata/properties"/>
    <ds:schemaRef ds:uri="http://schemas.microsoft.com/office/infopath/2007/PartnerControls"/>
    <ds:schemaRef ds:uri="9d64044a-481d-4aaf-9aea-8172e5bb0010"/>
    <ds:schemaRef ds:uri="e3109230-92b8-4f38-9af0-db0e7e2b3e16"/>
  </ds:schemaRefs>
</ds:datastoreItem>
</file>

<file path=customXml/itemProps2.xml><?xml version="1.0" encoding="utf-8"?>
<ds:datastoreItem xmlns:ds="http://schemas.openxmlformats.org/officeDocument/2006/customXml" ds:itemID="{CF4DD851-0E43-484A-88CF-CD004255001C}">
  <ds:schemaRefs>
    <ds:schemaRef ds:uri="http://schemas.microsoft.com/sharepoint/v3/contenttype/forms"/>
  </ds:schemaRefs>
</ds:datastoreItem>
</file>

<file path=customXml/itemProps3.xml><?xml version="1.0" encoding="utf-8"?>
<ds:datastoreItem xmlns:ds="http://schemas.openxmlformats.org/officeDocument/2006/customXml" ds:itemID="{65B500DB-B3FB-4D54-8771-C450399F44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4044a-481d-4aaf-9aea-8172e5bb0010"/>
    <ds:schemaRef ds:uri="e3109230-92b8-4f38-9af0-db0e7e2b3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642</Words>
  <Characters>3534</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Dorien Opdekamp</dc:creator>
  <cp:keywords/>
  <dc:description/>
  <cp:lastModifiedBy>Dorien Opdekamp</cp:lastModifiedBy>
  <cp:revision>5</cp:revision>
  <cp:lastPrinted>2023-12-04T17:02:00Z</cp:lastPrinted>
  <dcterms:created xsi:type="dcterms:W3CDTF">2026-09-04T12:36:00Z</dcterms:created>
  <dcterms:modified xsi:type="dcterms:W3CDTF">2026-09-04T12:37:00Z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0x01010054D974AC12FA5B469856FE4C11206633</vt:lpwstr>
  </property>
</Properties>
</file>