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raster"/>
        <w:tblW w:w="0" w:type="auto"/>
        <w:tblLook w:val="04A0" w:firstRow="1" w:lastRow="0" w:firstColumn="1" w:lastColumn="0" w:noHBand="0" w:noVBand="1"/>
      </w:tblPr>
      <w:tblGrid>
        <w:gridCol w:w="9062"/>
      </w:tblGrid>
      <w:tr w:rsidR="00AE1420" w14:paraId="594DBCF3" w14:textId="77777777" w:rsidTr="000E20F4">
        <w:tc>
          <w:tcPr>
            <w:tcW w:w="9062" w:type="dxa"/>
            <w:tcBorders>
              <w:top w:val="nil"/>
              <w:left w:val="nil"/>
              <w:bottom w:val="nil"/>
              <w:right w:val="nil"/>
            </w:tcBorders>
          </w:tcPr>
          <w:p w14:paraId="28C2EEBE" w14:textId="414355F6" w:rsidR="00AE1420" w:rsidRPr="000E20F4" w:rsidRDefault="00920D4F" w:rsidP="000E20F4">
            <w:pPr>
              <w:rPr>
                <w:color w:val="00B050"/>
                <w:sz w:val="32"/>
                <w:szCs w:val="32"/>
                <w:u w:val="single"/>
              </w:rPr>
            </w:pPr>
            <w:r>
              <w:rPr>
                <w:color w:val="00B050"/>
                <w:sz w:val="32"/>
                <w:szCs w:val="32"/>
                <w:u w:val="single"/>
              </w:rPr>
              <w:t>Logistiek medewerker</w:t>
            </w:r>
          </w:p>
        </w:tc>
      </w:tr>
    </w:tbl>
    <w:p w14:paraId="17F40939" w14:textId="136CF6D6" w:rsidR="00B92822" w:rsidRDefault="000E20F4" w:rsidP="00AE1420">
      <w:pPr>
        <w:rPr>
          <w:b/>
          <w:bCs/>
        </w:rPr>
      </w:pPr>
      <w:r>
        <w:rPr>
          <w:b/>
          <w:bCs/>
        </w:rPr>
        <w:br/>
      </w:r>
      <w:r w:rsidR="00B92822">
        <w:rPr>
          <w:b/>
          <w:bCs/>
        </w:rPr>
        <w:t xml:space="preserve">Wat doe </w:t>
      </w:r>
      <w:r w:rsidR="00063DFB">
        <w:rPr>
          <w:b/>
          <w:bCs/>
        </w:rPr>
        <w:t xml:space="preserve">je als </w:t>
      </w:r>
      <w:r w:rsidR="00920D4F">
        <w:rPr>
          <w:b/>
          <w:bCs/>
        </w:rPr>
        <w:t>logistiek medewerker</w:t>
      </w:r>
      <w:r w:rsidR="00063DFB">
        <w:rPr>
          <w:b/>
          <w:bCs/>
        </w:rPr>
        <w:t>?</w:t>
      </w:r>
      <w:r w:rsidR="00B92822">
        <w:rPr>
          <w:b/>
          <w:bCs/>
        </w:rPr>
        <w:t xml:space="preserve"> </w:t>
      </w:r>
    </w:p>
    <w:p w14:paraId="7986A22E" w14:textId="77777777" w:rsidR="00920D4F" w:rsidRDefault="00920D4F" w:rsidP="00920D4F">
      <w:r>
        <w:t xml:space="preserve">Als CKG hebben we in 3 afdelingen (regio’s Bilzen, Maasmechelen en Beringen) een residentiële werking voor kinderen van 0 tot 12 jaar. Binnen deze </w:t>
      </w:r>
      <w:proofErr w:type="spellStart"/>
      <w:r>
        <w:t>leefgroepwerking</w:t>
      </w:r>
      <w:proofErr w:type="spellEnd"/>
      <w:r>
        <w:t xml:space="preserve"> moet er dagelijks gekookt, gepoetst, gewassen, gestreken en afgewassen worden.</w:t>
      </w:r>
    </w:p>
    <w:p w14:paraId="12631669" w14:textId="076937A0" w:rsidR="00920D4F" w:rsidRDefault="00920D4F" w:rsidP="00920D4F">
      <w:r>
        <w:t>Als logistiek medewerker</w:t>
      </w:r>
      <w:r w:rsidR="009F7744">
        <w:t xml:space="preserve"> in de afdeling Maasmechelen</w:t>
      </w:r>
      <w:r>
        <w:t xml:space="preserve"> kook je voor een groep van </w:t>
      </w:r>
      <w:r w:rsidR="00323D0A">
        <w:t xml:space="preserve">8 </w:t>
      </w:r>
      <w:r>
        <w:t xml:space="preserve">kinderen en minstens </w:t>
      </w:r>
      <w:r w:rsidR="009F7744">
        <w:t>3</w:t>
      </w:r>
      <w:r>
        <w:t xml:space="preserve"> volwassenen. Jij en je collega verdelen de kook-, poets- en </w:t>
      </w:r>
      <w:proofErr w:type="spellStart"/>
      <w:r>
        <w:t>wastaken</w:t>
      </w:r>
      <w:proofErr w:type="spellEnd"/>
      <w:r>
        <w:t xml:space="preserve"> zodat het huis proper en netjes is en hun bewoners goed gevoed zijn.</w:t>
      </w:r>
    </w:p>
    <w:p w14:paraId="73C2966A" w14:textId="12D59257" w:rsidR="00323D0A" w:rsidRDefault="00323D0A" w:rsidP="00920D4F">
      <w:r>
        <w:t xml:space="preserve">Anja werkt sinds 1.5 jaar als logistiek medewerker en zij ervaart het zo: “De job is heel afwisselend. De ene dag ben ik liters soep aan het maken en aan het strijken, de andere dag is het spaghetti maken en de badkamertjes poetsen. Maar de kinderen zijn het belangrijkste. Ze zijn nog zo klein en hebben al zoveel meegemaakt. Het minste wat ze verdienen is om in een proper huis thuis te komen en lekker te eten. Als ik ’s morgen aankom en ze vliegen mij allemaal rond mijn nek dan smelt mijn hart. </w:t>
      </w:r>
    </w:p>
    <w:p w14:paraId="737AC7CB" w14:textId="77777777" w:rsidR="00447888" w:rsidRDefault="00447888" w:rsidP="00920D4F">
      <w:r>
        <w:t xml:space="preserve">Maar het is ook een zware job. Zeker als we in de vakanties alleen zijn. Dan zijn alle kinderen thuis en hebben we om de beurt verlof. Dan moet er gekookt én gepoetst worden. En nee, het hoeft niet perfect gepoetst te zijn. Maar ik wil toch graag dat het netjes is. Dat is niet gemakkelijk. Soms heb ik net gedweild en dan komt de groep met modderschoenen binnen. Of ik heb gekookt en dan lopen de bezoeken van de ouders uit waardoor alles opgewarmd moet worden. Dat is frustrerend. Het ergste is wanneer een kind de groep verlaat, dan durven er wel al eens tranen vloeien. Want na een tijd weet je precies wat dat kind wel en niet graag eet en hoe het de knuffels op zijn kamer wilt hebben. Als er dan een nieuw kind komt dan moet je je weer aanpassen. Maar dat lukt. </w:t>
      </w:r>
    </w:p>
    <w:p w14:paraId="4447D59A" w14:textId="29CF55BD" w:rsidR="00447888" w:rsidRDefault="00447888" w:rsidP="00920D4F">
      <w:r>
        <w:t>In het begin wist ik niet of ik iets mocht zeggen tegen de kinderen maar nu heb ik mijn plek in huis naast de opvoeders wel gevonden. Ik wil de job niet verbloemen. Het is fysiek zwaar, kan emotioneel zwaar zijn en er is altijd drukte in huis. Maar ik doe het graag.”</w:t>
      </w:r>
    </w:p>
    <w:p w14:paraId="60F5806C" w14:textId="61E94F0B" w:rsidR="00410D75" w:rsidRDefault="00410D75" w:rsidP="00410D75">
      <w:pPr>
        <w:rPr>
          <w:b/>
          <w:bCs/>
        </w:rPr>
      </w:pPr>
      <w:r w:rsidRPr="00ED613F">
        <w:rPr>
          <w:b/>
          <w:bCs/>
        </w:rPr>
        <w:t>W</w:t>
      </w:r>
      <w:r w:rsidR="000E20F4">
        <w:rPr>
          <w:b/>
          <w:bCs/>
        </w:rPr>
        <w:t>ie</w:t>
      </w:r>
      <w:r w:rsidRPr="00ED613F">
        <w:rPr>
          <w:b/>
          <w:bCs/>
        </w:rPr>
        <w:t xml:space="preserve"> zoeken wij </w:t>
      </w:r>
      <w:r w:rsidR="000E20F4">
        <w:rPr>
          <w:b/>
          <w:bCs/>
        </w:rPr>
        <w:t>als persoon</w:t>
      </w:r>
      <w:r w:rsidRPr="00ED613F">
        <w:rPr>
          <w:b/>
          <w:bCs/>
        </w:rPr>
        <w:t xml:space="preserve">? </w:t>
      </w:r>
    </w:p>
    <w:p w14:paraId="360DB5CC" w14:textId="6025713F" w:rsidR="00920D4F" w:rsidRDefault="00920D4F" w:rsidP="00920D4F">
      <w:pPr>
        <w:pStyle w:val="Lijstalinea"/>
        <w:numPr>
          <w:ilvl w:val="0"/>
          <w:numId w:val="5"/>
        </w:numPr>
      </w:pPr>
      <w:r>
        <w:t xml:space="preserve">Je weet van aanpakken en kan een </w:t>
      </w:r>
      <w:r w:rsidR="00851F89">
        <w:t xml:space="preserve">groot </w:t>
      </w:r>
      <w:r>
        <w:t>huishouden organiseren.</w:t>
      </w:r>
    </w:p>
    <w:p w14:paraId="4704144C" w14:textId="77777777" w:rsidR="00920D4F" w:rsidRDefault="00920D4F" w:rsidP="00920D4F">
      <w:pPr>
        <w:pStyle w:val="Lijstalinea"/>
        <w:numPr>
          <w:ilvl w:val="0"/>
          <w:numId w:val="5"/>
        </w:numPr>
      </w:pPr>
      <w:r>
        <w:t>Je hebt goede communicatieve vaardigheden en weet vlot samen te werken met je directe collega en de groep begeleiders.</w:t>
      </w:r>
    </w:p>
    <w:p w14:paraId="028B8280" w14:textId="77777777" w:rsidR="00920D4F" w:rsidRDefault="00920D4F" w:rsidP="00920D4F">
      <w:pPr>
        <w:pStyle w:val="Lijstalinea"/>
        <w:numPr>
          <w:ilvl w:val="0"/>
          <w:numId w:val="5"/>
        </w:numPr>
      </w:pPr>
      <w:r>
        <w:t>Je hebt een warme uitstraling en doet je job met goesting.</w:t>
      </w:r>
    </w:p>
    <w:p w14:paraId="3D1A28A4" w14:textId="77777777" w:rsidR="00920D4F" w:rsidRDefault="00920D4F" w:rsidP="00920D4F">
      <w:pPr>
        <w:pStyle w:val="Lijstalinea"/>
        <w:numPr>
          <w:ilvl w:val="0"/>
          <w:numId w:val="5"/>
        </w:numPr>
      </w:pPr>
      <w:r>
        <w:t>Je bent discreet.</w:t>
      </w:r>
    </w:p>
    <w:p w14:paraId="2F95E1A4" w14:textId="77777777" w:rsidR="00920D4F" w:rsidRDefault="00920D4F" w:rsidP="00920D4F">
      <w:pPr>
        <w:pStyle w:val="Lijstalinea"/>
        <w:numPr>
          <w:ilvl w:val="0"/>
          <w:numId w:val="5"/>
        </w:numPr>
      </w:pPr>
      <w:r>
        <w:t>je hebt een hart voor kinderen, ervaring in een kinderopvang is geen vereiste maar een pluspunt.</w:t>
      </w:r>
    </w:p>
    <w:p w14:paraId="23FE14B1" w14:textId="77777777" w:rsidR="00920D4F" w:rsidRDefault="00920D4F" w:rsidP="00920D4F">
      <w:pPr>
        <w:pStyle w:val="Lijstalinea"/>
        <w:numPr>
          <w:ilvl w:val="0"/>
          <w:numId w:val="5"/>
        </w:numPr>
      </w:pPr>
      <w:r>
        <w:t>Je bent flexibel.</w:t>
      </w:r>
    </w:p>
    <w:p w14:paraId="3676A77A" w14:textId="0103CBAA" w:rsidR="00323D0A" w:rsidRPr="00ED613F" w:rsidRDefault="00AE1420" w:rsidP="00AE1420">
      <w:pPr>
        <w:rPr>
          <w:b/>
          <w:bCs/>
        </w:rPr>
      </w:pPr>
      <w:r w:rsidRPr="00ED613F">
        <w:rPr>
          <w:b/>
          <w:bCs/>
        </w:rPr>
        <w:t xml:space="preserve">Wat hebben wij </w:t>
      </w:r>
      <w:r>
        <w:rPr>
          <w:b/>
          <w:bCs/>
        </w:rPr>
        <w:t>aan jou te bieden</w:t>
      </w:r>
      <w:r w:rsidRPr="00ED613F">
        <w:rPr>
          <w:b/>
          <w:bCs/>
        </w:rPr>
        <w:t xml:space="preserve">? </w:t>
      </w:r>
    </w:p>
    <w:p w14:paraId="2CD0CBFB" w14:textId="7EAC8084" w:rsidR="00920D4F" w:rsidRDefault="009F7744" w:rsidP="00920D4F">
      <w:pPr>
        <w:pStyle w:val="Lijstalinea"/>
        <w:numPr>
          <w:ilvl w:val="0"/>
          <w:numId w:val="6"/>
        </w:numPr>
      </w:pPr>
      <w:r>
        <w:t>Een contract</w:t>
      </w:r>
      <w:r w:rsidR="00323D0A">
        <w:t xml:space="preserve"> van onbepaalde duur</w:t>
      </w:r>
      <w:r>
        <w:t xml:space="preserve"> in afdeling Maasmechelen</w:t>
      </w:r>
    </w:p>
    <w:p w14:paraId="7182013B" w14:textId="635CEF7B" w:rsidR="00323D0A" w:rsidRDefault="00920D4F" w:rsidP="00323D0A">
      <w:pPr>
        <w:pStyle w:val="Lijstalinea"/>
        <w:numPr>
          <w:ilvl w:val="0"/>
          <w:numId w:val="6"/>
        </w:numPr>
      </w:pPr>
      <w:r>
        <w:lastRenderedPageBreak/>
        <w:t>Een deeltijdse tewerkstelling van 30 uur per week in 2 mogelijke shiften. In afwisseling met je collega werk je tussen 8 en 14.30 uur of tussen 12 en 18.30 uur.</w:t>
      </w:r>
      <w:r w:rsidR="009F7744">
        <w:t xml:space="preserve"> Op woensdagen en in schoolvakanties werken jij en je collega van 8 tot 14.30 uur. </w:t>
      </w:r>
    </w:p>
    <w:p w14:paraId="42B64E8E" w14:textId="598876F3" w:rsidR="00920D4F" w:rsidRDefault="00920D4F" w:rsidP="00920D4F">
      <w:pPr>
        <w:pStyle w:val="Lijstalinea"/>
        <w:numPr>
          <w:ilvl w:val="0"/>
          <w:numId w:val="6"/>
        </w:numPr>
      </w:pPr>
      <w:r>
        <w:t xml:space="preserve">Een </w:t>
      </w:r>
      <w:r w:rsidR="00323D0A">
        <w:t>warme, huiselijke omgeving</w:t>
      </w:r>
    </w:p>
    <w:p w14:paraId="66F06477" w14:textId="77777777" w:rsidR="00920D4F" w:rsidRDefault="00920D4F" w:rsidP="00920D4F">
      <w:pPr>
        <w:pStyle w:val="Lijstalinea"/>
        <w:numPr>
          <w:ilvl w:val="0"/>
          <w:numId w:val="6"/>
        </w:numPr>
      </w:pPr>
      <w:r>
        <w:t>Een verloning volgens barema L4</w:t>
      </w:r>
    </w:p>
    <w:p w14:paraId="2F4B22FE" w14:textId="63482423" w:rsidR="00920D4F" w:rsidRDefault="00920D4F" w:rsidP="00920D4F">
      <w:pPr>
        <w:pStyle w:val="Lijstalinea"/>
        <w:numPr>
          <w:ilvl w:val="0"/>
          <w:numId w:val="6"/>
        </w:numPr>
      </w:pPr>
      <w:r>
        <w:t>De kans om het verschil te maken voor de kinderen in de leefgroep en hun begeleiders</w:t>
      </w:r>
      <w:r w:rsidR="00323D0A">
        <w:t>.</w:t>
      </w:r>
    </w:p>
    <w:p w14:paraId="708A241E" w14:textId="77777777" w:rsidR="00920D4F" w:rsidRDefault="00920D4F" w:rsidP="00920D4F">
      <w:pPr>
        <w:pStyle w:val="Lijstalinea"/>
        <w:numPr>
          <w:ilvl w:val="0"/>
          <w:numId w:val="6"/>
        </w:numPr>
      </w:pPr>
      <w:r>
        <w:t>De voordelen die bij het paritair comité 319.01 horen zoals terugbetaling van woon-werkverkeer.</w:t>
      </w:r>
    </w:p>
    <w:p w14:paraId="2C64578A" w14:textId="03E01358" w:rsidR="00AE1420" w:rsidRDefault="00AE1420" w:rsidP="00AE1420">
      <w:pPr>
        <w:rPr>
          <w:b/>
          <w:bCs/>
        </w:rPr>
      </w:pPr>
      <w:r w:rsidRPr="00ED613F">
        <w:rPr>
          <w:b/>
          <w:bCs/>
        </w:rPr>
        <w:t xml:space="preserve">Zin om </w:t>
      </w:r>
      <w:r w:rsidR="00CA1523">
        <w:rPr>
          <w:b/>
          <w:bCs/>
        </w:rPr>
        <w:t xml:space="preserve">onze nieuwe collega te worden? </w:t>
      </w:r>
      <w:r w:rsidR="00C53645">
        <w:rPr>
          <w:b/>
          <w:bCs/>
        </w:rPr>
        <w:t xml:space="preserve"> </w:t>
      </w:r>
      <w:r w:rsidRPr="00ED613F">
        <w:rPr>
          <w:b/>
          <w:bCs/>
        </w:rPr>
        <w:t xml:space="preserve"> </w:t>
      </w:r>
    </w:p>
    <w:p w14:paraId="20FB3D77" w14:textId="51443233" w:rsidR="00323D0A" w:rsidRDefault="00323D0A" w:rsidP="00323D0A">
      <w:r w:rsidRPr="001A1985">
        <w:t xml:space="preserve">Bezorg </w:t>
      </w:r>
      <w:r>
        <w:t xml:space="preserve">voor </w:t>
      </w:r>
      <w:r w:rsidR="009F7744">
        <w:t>28 februari 2025</w:t>
      </w:r>
      <w:r>
        <w:t xml:space="preserve"> je sollicitatie met CV en motivatiebrief per e-mail aan </w:t>
      </w:r>
      <w:hyperlink r:id="rId7" w:history="1">
        <w:r w:rsidRPr="00B743B7">
          <w:rPr>
            <w:rStyle w:val="Hyperlink"/>
          </w:rPr>
          <w:t>dorien.opdekamp@ckgmolenberg.be</w:t>
        </w:r>
      </w:hyperlink>
      <w:r>
        <w:rPr>
          <w:rStyle w:val="Hyperlink"/>
          <w:color w:val="auto"/>
          <w:u w:val="none"/>
        </w:rPr>
        <w:t xml:space="preserve"> . </w:t>
      </w:r>
      <w:r>
        <w:t xml:space="preserve">Graag meer informatie? Neem contact op via 089 73 00 82, het bovenstaande e-mailadres of </w:t>
      </w:r>
      <w:hyperlink r:id="rId8" w:history="1">
        <w:r w:rsidRPr="00005A54">
          <w:rPr>
            <w:rStyle w:val="Hyperlink"/>
          </w:rPr>
          <w:t>www.ckgmolenberg.be</w:t>
        </w:r>
      </w:hyperlink>
      <w:r>
        <w:t xml:space="preserve"> </w:t>
      </w:r>
    </w:p>
    <w:p w14:paraId="39B0188F" w14:textId="665D7760" w:rsidR="00CA1523" w:rsidRDefault="00CA1523" w:rsidP="00323D0A">
      <w:r>
        <w:t xml:space="preserve"> </w:t>
      </w:r>
    </w:p>
    <w:sectPr w:rsidR="00CA1523" w:rsidSect="003F2C73">
      <w:headerReference w:type="default" r:id="rId9"/>
      <w:footerReference w:type="default" r:id="rId10"/>
      <w:pgSz w:w="11906" w:h="16838"/>
      <w:pgMar w:top="1417" w:right="1416"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401981" w14:textId="77777777" w:rsidR="00A56453" w:rsidRDefault="00A56453" w:rsidP="00AE1420">
      <w:pPr>
        <w:spacing w:after="0" w:line="240" w:lineRule="auto"/>
      </w:pPr>
      <w:r>
        <w:separator/>
      </w:r>
    </w:p>
  </w:endnote>
  <w:endnote w:type="continuationSeparator" w:id="0">
    <w:p w14:paraId="017E6FB8" w14:textId="77777777" w:rsidR="00A56453" w:rsidRDefault="00A56453" w:rsidP="00AE14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4CA5E" w14:textId="2CBEAB87" w:rsidR="00164C72" w:rsidRDefault="001A7EEB" w:rsidP="0081301F">
    <w:pPr>
      <w:pStyle w:val="Voettekst"/>
      <w:tabs>
        <w:tab w:val="clear" w:pos="9072"/>
        <w:tab w:val="left" w:pos="2655"/>
        <w:tab w:val="right" w:pos="9073"/>
      </w:tabs>
      <w:jc w:val="center"/>
    </w:pPr>
    <w:r>
      <w:rPr>
        <w:noProof/>
      </w:rPr>
      <w:drawing>
        <wp:inline distT="0" distB="0" distL="0" distR="0" wp14:anchorId="29C73130" wp14:editId="59B6BB6E">
          <wp:extent cx="5162550" cy="649592"/>
          <wp:effectExtent l="0" t="0" r="0" b="0"/>
          <wp:docPr id="1225640707"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t="28025" b="23567"/>
                  <a:stretch/>
                </pic:blipFill>
                <pic:spPr bwMode="auto">
                  <a:xfrm>
                    <a:off x="0" y="0"/>
                    <a:ext cx="5271541" cy="663306"/>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61E8CA" w14:textId="77777777" w:rsidR="00A56453" w:rsidRDefault="00A56453" w:rsidP="00AE1420">
      <w:pPr>
        <w:spacing w:after="0" w:line="240" w:lineRule="auto"/>
      </w:pPr>
      <w:r>
        <w:separator/>
      </w:r>
    </w:p>
  </w:footnote>
  <w:footnote w:type="continuationSeparator" w:id="0">
    <w:p w14:paraId="51D47AA6" w14:textId="77777777" w:rsidR="00A56453" w:rsidRDefault="00A56453" w:rsidP="00AE14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BCA9E" w14:textId="1727E4E1" w:rsidR="00AE1420" w:rsidRDefault="00164C72" w:rsidP="0081301F">
    <w:pPr>
      <w:pStyle w:val="Koptekst"/>
      <w:tabs>
        <w:tab w:val="clear" w:pos="4536"/>
        <w:tab w:val="clear" w:pos="9072"/>
        <w:tab w:val="left" w:pos="1305"/>
      </w:tabs>
      <w:jc w:val="right"/>
    </w:pPr>
    <w:r w:rsidRPr="00164C72">
      <w:rPr>
        <w:noProof/>
      </w:rPr>
      <w:drawing>
        <wp:inline distT="0" distB="0" distL="0" distR="0" wp14:anchorId="02C886F0" wp14:editId="61ED6A0B">
          <wp:extent cx="812625" cy="838200"/>
          <wp:effectExtent l="0" t="0" r="0" b="0"/>
          <wp:docPr id="1161246605" name="Afbeelding 1161246605">
            <a:extLst xmlns:a="http://schemas.openxmlformats.org/drawingml/2006/main">
              <a:ext uri="{FF2B5EF4-FFF2-40B4-BE49-F238E27FC236}">
                <a16:creationId xmlns:a16="http://schemas.microsoft.com/office/drawing/2014/main" id="{65902FE7-5095-1BA9-7516-88A596D43C3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5">
                    <a:extLst>
                      <a:ext uri="{FF2B5EF4-FFF2-40B4-BE49-F238E27FC236}">
                        <a16:creationId xmlns:a16="http://schemas.microsoft.com/office/drawing/2014/main" id="{65902FE7-5095-1BA9-7516-88A596D43C34}"/>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818530" cy="844291"/>
                  </a:xfrm>
                  <a:prstGeom prst="rect">
                    <a:avLst/>
                  </a:prstGeom>
                </pic:spPr>
              </pic:pic>
            </a:graphicData>
          </a:graphic>
        </wp:inline>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E3BF4"/>
    <w:multiLevelType w:val="hybridMultilevel"/>
    <w:tmpl w:val="559CC9E0"/>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29695FA2"/>
    <w:multiLevelType w:val="hybridMultilevel"/>
    <w:tmpl w:val="1D6AD1B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31D9077C"/>
    <w:multiLevelType w:val="hybridMultilevel"/>
    <w:tmpl w:val="8766BFA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4F774401"/>
    <w:multiLevelType w:val="hybridMultilevel"/>
    <w:tmpl w:val="3DD0CA9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554804F7"/>
    <w:multiLevelType w:val="hybridMultilevel"/>
    <w:tmpl w:val="5D5AAD0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6D470933"/>
    <w:multiLevelType w:val="hybridMultilevel"/>
    <w:tmpl w:val="4C54876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340279288">
    <w:abstractNumId w:val="0"/>
  </w:num>
  <w:num w:numId="2" w16cid:durableId="1587687923">
    <w:abstractNumId w:val="5"/>
  </w:num>
  <w:num w:numId="3" w16cid:durableId="1661693017">
    <w:abstractNumId w:val="3"/>
  </w:num>
  <w:num w:numId="4" w16cid:durableId="624313415">
    <w:abstractNumId w:val="1"/>
  </w:num>
  <w:num w:numId="5" w16cid:durableId="410392144">
    <w:abstractNumId w:val="2"/>
  </w:num>
  <w:num w:numId="6" w16cid:durableId="16766914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420"/>
    <w:rsid w:val="0000007E"/>
    <w:rsid w:val="0000548D"/>
    <w:rsid w:val="000205F4"/>
    <w:rsid w:val="000276B2"/>
    <w:rsid w:val="00063DFB"/>
    <w:rsid w:val="00090494"/>
    <w:rsid w:val="0009580D"/>
    <w:rsid w:val="000E20F4"/>
    <w:rsid w:val="00155156"/>
    <w:rsid w:val="00160DF7"/>
    <w:rsid w:val="00164C72"/>
    <w:rsid w:val="001A7EEB"/>
    <w:rsid w:val="001C488D"/>
    <w:rsid w:val="001F3854"/>
    <w:rsid w:val="002115C3"/>
    <w:rsid w:val="002741B6"/>
    <w:rsid w:val="002F3B43"/>
    <w:rsid w:val="003006EC"/>
    <w:rsid w:val="00323D0A"/>
    <w:rsid w:val="003247C2"/>
    <w:rsid w:val="00330E0D"/>
    <w:rsid w:val="0039690F"/>
    <w:rsid w:val="003B1518"/>
    <w:rsid w:val="003C759E"/>
    <w:rsid w:val="003F2C73"/>
    <w:rsid w:val="00410D75"/>
    <w:rsid w:val="00447888"/>
    <w:rsid w:val="005247C7"/>
    <w:rsid w:val="00535B6A"/>
    <w:rsid w:val="005415EB"/>
    <w:rsid w:val="00582920"/>
    <w:rsid w:val="00644101"/>
    <w:rsid w:val="006E6E7E"/>
    <w:rsid w:val="0070219B"/>
    <w:rsid w:val="00710B9A"/>
    <w:rsid w:val="00771C50"/>
    <w:rsid w:val="007B66F3"/>
    <w:rsid w:val="007E76AE"/>
    <w:rsid w:val="0081301F"/>
    <w:rsid w:val="00851F89"/>
    <w:rsid w:val="00871CF3"/>
    <w:rsid w:val="008A6663"/>
    <w:rsid w:val="00920D4F"/>
    <w:rsid w:val="009F7744"/>
    <w:rsid w:val="00A02E43"/>
    <w:rsid w:val="00A56453"/>
    <w:rsid w:val="00AE1420"/>
    <w:rsid w:val="00B12FF2"/>
    <w:rsid w:val="00B20592"/>
    <w:rsid w:val="00B42160"/>
    <w:rsid w:val="00B645D6"/>
    <w:rsid w:val="00B92822"/>
    <w:rsid w:val="00BB73BB"/>
    <w:rsid w:val="00BD54E2"/>
    <w:rsid w:val="00BF4F3F"/>
    <w:rsid w:val="00C27DCD"/>
    <w:rsid w:val="00C4128E"/>
    <w:rsid w:val="00C53645"/>
    <w:rsid w:val="00C75198"/>
    <w:rsid w:val="00CA1523"/>
    <w:rsid w:val="00D214C5"/>
    <w:rsid w:val="00DD48AF"/>
    <w:rsid w:val="00E34D45"/>
    <w:rsid w:val="00EC2F5E"/>
    <w:rsid w:val="00F13B57"/>
    <w:rsid w:val="00FA4DDB"/>
    <w:rsid w:val="00FF6E2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51A790"/>
  <w15:docId w15:val="{1E5DBB51-76B4-480B-ABDA-6C1118021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E142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E142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E1420"/>
  </w:style>
  <w:style w:type="paragraph" w:styleId="Voettekst">
    <w:name w:val="footer"/>
    <w:basedOn w:val="Standaard"/>
    <w:link w:val="VoettekstChar"/>
    <w:uiPriority w:val="99"/>
    <w:unhideWhenUsed/>
    <w:rsid w:val="00AE142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E1420"/>
  </w:style>
  <w:style w:type="table" w:styleId="Tabelraster">
    <w:name w:val="Table Grid"/>
    <w:basedOn w:val="Standaardtabel"/>
    <w:uiPriority w:val="39"/>
    <w:rsid w:val="00AE14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AE1420"/>
    <w:pPr>
      <w:ind w:left="720"/>
      <w:contextualSpacing/>
    </w:pPr>
  </w:style>
  <w:style w:type="character" w:styleId="Hyperlink">
    <w:name w:val="Hyperlink"/>
    <w:basedOn w:val="Standaardalinea-lettertype"/>
    <w:uiPriority w:val="99"/>
    <w:unhideWhenUsed/>
    <w:rsid w:val="00AE1420"/>
    <w:rPr>
      <w:color w:val="0563C1" w:themeColor="hyperlink"/>
      <w:u w:val="single"/>
    </w:rPr>
  </w:style>
  <w:style w:type="character" w:styleId="Onopgelostemelding">
    <w:name w:val="Unresolved Mention"/>
    <w:basedOn w:val="Standaardalinea-lettertype"/>
    <w:uiPriority w:val="99"/>
    <w:semiHidden/>
    <w:unhideWhenUsed/>
    <w:rsid w:val="003F2C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8753057">
      <w:bodyDiv w:val="1"/>
      <w:marLeft w:val="0"/>
      <w:marRight w:val="0"/>
      <w:marTop w:val="0"/>
      <w:marBottom w:val="0"/>
      <w:divBdr>
        <w:top w:val="none" w:sz="0" w:space="0" w:color="auto"/>
        <w:left w:val="none" w:sz="0" w:space="0" w:color="auto"/>
        <w:bottom w:val="none" w:sz="0" w:space="0" w:color="auto"/>
        <w:right w:val="none" w:sz="0" w:space="0" w:color="auto"/>
      </w:divBdr>
    </w:div>
    <w:div w:id="1477647481">
      <w:bodyDiv w:val="1"/>
      <w:marLeft w:val="0"/>
      <w:marRight w:val="0"/>
      <w:marTop w:val="0"/>
      <w:marBottom w:val="0"/>
      <w:divBdr>
        <w:top w:val="none" w:sz="0" w:space="0" w:color="auto"/>
        <w:left w:val="none" w:sz="0" w:space="0" w:color="auto"/>
        <w:bottom w:val="none" w:sz="0" w:space="0" w:color="auto"/>
        <w:right w:val="none" w:sz="0" w:space="0" w:color="auto"/>
      </w:divBdr>
    </w:div>
    <w:div w:id="1810783388">
      <w:bodyDiv w:val="1"/>
      <w:marLeft w:val="0"/>
      <w:marRight w:val="0"/>
      <w:marTop w:val="0"/>
      <w:marBottom w:val="0"/>
      <w:divBdr>
        <w:top w:val="none" w:sz="0" w:space="0" w:color="auto"/>
        <w:left w:val="none" w:sz="0" w:space="0" w:color="auto"/>
        <w:bottom w:val="none" w:sz="0" w:space="0" w:color="auto"/>
        <w:right w:val="none" w:sz="0" w:space="0" w:color="auto"/>
      </w:divBdr>
    </w:div>
    <w:div w:id="19209404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kgmolenberg.be" TargetMode="External"/><Relationship Id="rId3" Type="http://schemas.openxmlformats.org/officeDocument/2006/relationships/settings" Target="settings.xml"/><Relationship Id="rId7" Type="http://schemas.openxmlformats.org/officeDocument/2006/relationships/hyperlink" Target="mailto:dorien.opdekamp@ckgmolenberg.b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529</Words>
  <Characters>2910</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Dorien Opdekamp</dc:creator>
  <cp:keywords/>
  <dc:description/>
  <cp:lastModifiedBy>dorien opdekamp</cp:lastModifiedBy>
  <cp:revision>2</cp:revision>
  <cp:lastPrinted>2023-12-04T16:35:00Z</cp:lastPrinted>
  <dcterms:created xsi:type="dcterms:W3CDTF">2025-01-21T14:56:00Z</dcterms:created>
  <dcterms:modified xsi:type="dcterms:W3CDTF">2025-01-21T14:56:00Z</dcterms:modified>
</cp:coreProperties>
</file>